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6D98" w14:textId="279AA47A" w:rsidR="00F54F3A" w:rsidRPr="00ED0FBD" w:rsidRDefault="00B61BC3" w:rsidP="00F54F3A">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Bacon Wrapped</w:t>
      </w:r>
      <w:r w:rsidR="00A46CF0">
        <w:rPr>
          <w:rFonts w:ascii="Kohinoor Telugu Semibold" w:hAnsi="Kohinoor Telugu Semibold" w:cs="Dubai"/>
          <w:bCs/>
          <w:i w:val="0"/>
          <w:color w:val="FF0000"/>
        </w:rPr>
        <w:t xml:space="preserve"> </w:t>
      </w:r>
      <w:r w:rsidR="005F353C">
        <w:rPr>
          <w:rFonts w:ascii="Kohinoor Telugu Semibold" w:hAnsi="Kohinoor Telugu Semibold" w:cs="Dubai"/>
          <w:bCs/>
          <w:i w:val="0"/>
          <w:color w:val="FF0000"/>
        </w:rPr>
        <w:t>Pork Tenderloin</w:t>
      </w:r>
    </w:p>
    <w:p w14:paraId="666A4440" w14:textId="0277187C" w:rsidR="00F54F3A" w:rsidRDefault="00960078"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Are you looking for a recipe that brings smiles to the table and sighs of relief after family dinner?  We have the recipe for you.  We take some gorgeous pork tenderloin, season it, smoke it, wrap it in bacon and sear it off for that crispy finish.  You better double this recipe, because the kids will be ready for thirds</w:t>
      </w:r>
    </w:p>
    <w:p w14:paraId="238B626F" w14:textId="691D68E2" w:rsidR="004D1A36" w:rsidRDefault="004D1A36" w:rsidP="004D1A36">
      <w:pPr>
        <w:pStyle w:val="Title"/>
        <w:spacing w:line="240" w:lineRule="auto"/>
        <w:rPr>
          <w:rFonts w:ascii="Kohinoor Telugu Semibold" w:hAnsi="Kohinoor Telugu Semibold" w:cs="Dubai"/>
          <w:bCs/>
          <w:i w:val="0"/>
          <w:color w:val="FF0000"/>
          <w:sz w:val="28"/>
          <w:szCs w:val="28"/>
        </w:rPr>
      </w:pPr>
      <w:r w:rsidRPr="00D843CF">
        <w:rPr>
          <w:rFonts w:ascii="Kohinoor Telugu Semibold" w:hAnsi="Kohinoor Telugu Semibold" w:cs="Dubai"/>
          <w:bCs/>
          <w:i w:val="0"/>
          <w:color w:val="000000" w:themeColor="text1"/>
          <w:sz w:val="28"/>
          <w:szCs w:val="28"/>
        </w:rPr>
        <w:t xml:space="preserve">Chef Jason K. Morse, </w:t>
      </w:r>
      <w:proofErr w:type="gramStart"/>
      <w:r w:rsidRPr="00D843CF">
        <w:rPr>
          <w:rFonts w:ascii="Kohinoor Telugu Semibold" w:hAnsi="Kohinoor Telugu Semibold" w:cs="Dubai"/>
          <w:bCs/>
          <w:i w:val="0"/>
          <w:color w:val="000000" w:themeColor="text1"/>
          <w:sz w:val="28"/>
          <w:szCs w:val="28"/>
        </w:rPr>
        <w:t>CEC  |</w:t>
      </w:r>
      <w:proofErr w:type="gramEnd"/>
      <w:r w:rsidRPr="00D843CF">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ED0FBD" w:rsidRDefault="004D1A36" w:rsidP="004D1A36">
      <w:pPr>
        <w:pStyle w:val="Title"/>
        <w:spacing w:line="240" w:lineRule="auto"/>
        <w:rPr>
          <w:rFonts w:ascii="Kohinoor Telugu Semibold" w:hAnsi="Kohinoor Telugu Semibold" w:cs="Dubai"/>
          <w:bCs/>
          <w:i w:val="0"/>
          <w:color w:val="FF0000"/>
          <w:sz w:val="28"/>
          <w:szCs w:val="28"/>
        </w:rPr>
      </w:pPr>
    </w:p>
    <w:p w14:paraId="23A89334" w14:textId="6811213C" w:rsidR="00BB17D3" w:rsidRDefault="6FA01A06">
      <w:pPr>
        <w:pStyle w:val="Heading5"/>
      </w:pPr>
      <w:r w:rsidRPr="6FA01A06">
        <w:rPr>
          <w:rStyle w:val="Strong"/>
        </w:rPr>
        <w:t>Yield:</w:t>
      </w:r>
      <w:r w:rsidR="00930698">
        <w:t xml:space="preserve"> </w:t>
      </w:r>
      <w:r w:rsidR="006619F7">
        <w:t>6 people</w:t>
      </w:r>
    </w:p>
    <w:p w14:paraId="6C491514" w14:textId="3C25AE71" w:rsidR="00427F67" w:rsidRPr="00427F67" w:rsidRDefault="6FA01A06" w:rsidP="00427F67">
      <w:pPr>
        <w:pStyle w:val="Heading5"/>
      </w:pPr>
      <w:r w:rsidRPr="6FA01A06">
        <w:rPr>
          <w:rStyle w:val="Strong"/>
        </w:rPr>
        <w:t>Prep time:</w:t>
      </w:r>
      <w:r>
        <w:t xml:space="preserve"> </w:t>
      </w:r>
      <w:r w:rsidR="00E92BF9">
        <w:t>10</w:t>
      </w:r>
      <w:r w:rsidR="00275184">
        <w:t xml:space="preserve"> Min</w:t>
      </w:r>
      <w:r w:rsidR="000444C9">
        <w:t>utes</w:t>
      </w:r>
    </w:p>
    <w:p w14:paraId="70593BB9" w14:textId="3CA3B0C9" w:rsidR="00BB17D3" w:rsidRDefault="00427F67">
      <w:pPr>
        <w:pStyle w:val="Heading5"/>
      </w:pPr>
      <w:r>
        <w:rPr>
          <w:rStyle w:val="Strong"/>
        </w:rPr>
        <w:t>Cook</w:t>
      </w:r>
      <w:r w:rsidR="6FA01A06" w:rsidRPr="6FA01A06">
        <w:rPr>
          <w:rStyle w:val="Strong"/>
        </w:rPr>
        <w:t xml:space="preserve"> time:</w:t>
      </w:r>
      <w:r w:rsidR="00ED0FBD">
        <w:t xml:space="preserve"> </w:t>
      </w:r>
      <w:r w:rsidR="00960078">
        <w:t>60-90</w:t>
      </w:r>
      <w:r w:rsidR="00275184">
        <w:t xml:space="preserve"> </w:t>
      </w:r>
      <w:r>
        <w:t>minutes cooking time</w:t>
      </w:r>
    </w:p>
    <w:p w14:paraId="4AF0EDF7" w14:textId="77777777" w:rsidR="00BB17D3" w:rsidRPr="00ED0FBD" w:rsidRDefault="6FA01A06">
      <w:pPr>
        <w:pStyle w:val="Heading1"/>
        <w:rPr>
          <w:color w:val="FF0000"/>
        </w:rPr>
      </w:pPr>
      <w:r w:rsidRPr="00ED0FBD">
        <w:rPr>
          <w:color w:val="FF0000"/>
        </w:rPr>
        <w:t>Ingredients</w:t>
      </w:r>
    </w:p>
    <w:p w14:paraId="3605DACF" w14:textId="2B2613B9"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r>
      <w:r w:rsidR="00B514BA">
        <w:rPr>
          <w:rStyle w:val="Strong"/>
          <w:i/>
        </w:rPr>
        <w:tab/>
      </w:r>
      <w:r w:rsidRPr="00FE6074">
        <w:rPr>
          <w:rStyle w:val="Strong"/>
          <w:i/>
        </w:rPr>
        <w:t>Prep Notes</w:t>
      </w:r>
      <w:r w:rsidRPr="00FE6074">
        <w:rPr>
          <w:rStyle w:val="Strong"/>
          <w:i/>
        </w:rPr>
        <w:tab/>
      </w:r>
    </w:p>
    <w:p w14:paraId="3CA1C45D" w14:textId="14C4D921" w:rsidR="00C63297" w:rsidRDefault="006619F7" w:rsidP="00ED0FBD">
      <w:pPr>
        <w:pStyle w:val="Heading3"/>
        <w:rPr>
          <w:rStyle w:val="Strong"/>
          <w:sz w:val="24"/>
        </w:rPr>
      </w:pPr>
      <w:r>
        <w:rPr>
          <w:sz w:val="24"/>
        </w:rPr>
        <w:t>2.5</w:t>
      </w:r>
      <w:r w:rsidR="000444C9">
        <w:rPr>
          <w:sz w:val="24"/>
        </w:rPr>
        <w:t xml:space="preserve"> </w:t>
      </w:r>
      <w:proofErr w:type="spellStart"/>
      <w:r w:rsidR="000444C9">
        <w:rPr>
          <w:sz w:val="24"/>
        </w:rPr>
        <w:t>lbs</w:t>
      </w:r>
      <w:proofErr w:type="spellEnd"/>
      <w:r w:rsidR="00427F67">
        <w:rPr>
          <w:sz w:val="24"/>
        </w:rPr>
        <w:tab/>
      </w:r>
      <w:r w:rsidR="00960078">
        <w:rPr>
          <w:sz w:val="24"/>
        </w:rPr>
        <w:t xml:space="preserve"> (2ea)</w:t>
      </w:r>
      <w:r w:rsidR="00DB5DFF">
        <w:rPr>
          <w:sz w:val="24"/>
        </w:rPr>
        <w:tab/>
      </w:r>
      <w:r w:rsidR="000444C9">
        <w:rPr>
          <w:rStyle w:val="Strong"/>
          <w:sz w:val="24"/>
        </w:rPr>
        <w:t>Pork Tenderloin, Fresh</w:t>
      </w:r>
      <w:r w:rsidR="00C63297">
        <w:rPr>
          <w:rStyle w:val="Strong"/>
          <w:sz w:val="24"/>
        </w:rPr>
        <w:tab/>
      </w:r>
      <w:r w:rsidR="00DB5DFF">
        <w:rPr>
          <w:rStyle w:val="Strong"/>
          <w:sz w:val="24"/>
        </w:rPr>
        <w:tab/>
      </w:r>
      <w:r w:rsidR="00C63297">
        <w:rPr>
          <w:rStyle w:val="Strong"/>
          <w:sz w:val="24"/>
        </w:rPr>
        <w:tab/>
      </w:r>
      <w:r w:rsidR="00C63297">
        <w:rPr>
          <w:rStyle w:val="Strong"/>
          <w:sz w:val="24"/>
        </w:rPr>
        <w:tab/>
      </w:r>
      <w:r w:rsidR="00C63297">
        <w:rPr>
          <w:rStyle w:val="Strong"/>
          <w:sz w:val="24"/>
        </w:rPr>
        <w:tab/>
      </w:r>
      <w:r w:rsidR="000444C9">
        <w:rPr>
          <w:rStyle w:val="Strong"/>
          <w:sz w:val="24"/>
        </w:rPr>
        <w:t>W/O Solutions/brines</w:t>
      </w:r>
      <w:r w:rsidR="00A46CF0">
        <w:rPr>
          <w:rStyle w:val="Strong"/>
          <w:sz w:val="24"/>
        </w:rPr>
        <w:tab/>
      </w:r>
    </w:p>
    <w:p w14:paraId="40937105" w14:textId="5ECA7D4F" w:rsidR="004E1D99" w:rsidRDefault="00DB5DFF" w:rsidP="00ED0FBD">
      <w:pPr>
        <w:pStyle w:val="Heading3"/>
        <w:rPr>
          <w:rStyle w:val="Strong"/>
          <w:sz w:val="24"/>
        </w:rPr>
      </w:pPr>
      <w:r>
        <w:rPr>
          <w:sz w:val="24"/>
        </w:rPr>
        <w:t>¼ Cup</w:t>
      </w:r>
      <w:r>
        <w:rPr>
          <w:sz w:val="24"/>
        </w:rPr>
        <w:tab/>
      </w:r>
      <w:r w:rsidR="001F63B7">
        <w:rPr>
          <w:sz w:val="24"/>
        </w:rPr>
        <w:tab/>
      </w:r>
      <w:r w:rsidR="009D0204">
        <w:rPr>
          <w:rStyle w:val="Strong"/>
          <w:sz w:val="24"/>
        </w:rPr>
        <w:t>Oink Rub</w:t>
      </w:r>
      <w:r>
        <w:rPr>
          <w:rStyle w:val="Strong"/>
          <w:sz w:val="24"/>
        </w:rPr>
        <w:t>, 5280 Culinary</w:t>
      </w:r>
      <w:r w:rsidR="001F63B7">
        <w:rPr>
          <w:rStyle w:val="Strong"/>
          <w:sz w:val="24"/>
        </w:rPr>
        <w:tab/>
      </w:r>
      <w:r w:rsidR="001F63B7">
        <w:rPr>
          <w:rStyle w:val="Strong"/>
          <w:sz w:val="24"/>
        </w:rPr>
        <w:tab/>
      </w:r>
      <w:r w:rsidR="001F63B7">
        <w:rPr>
          <w:rStyle w:val="Strong"/>
          <w:sz w:val="24"/>
        </w:rPr>
        <w:tab/>
      </w:r>
      <w:r w:rsidR="001F63B7">
        <w:rPr>
          <w:rStyle w:val="Strong"/>
          <w:sz w:val="24"/>
        </w:rPr>
        <w:tab/>
      </w:r>
      <w:r w:rsidR="000444C9">
        <w:rPr>
          <w:rStyle w:val="Strong"/>
          <w:sz w:val="24"/>
        </w:rPr>
        <w:tab/>
      </w:r>
      <w:r>
        <w:rPr>
          <w:rStyle w:val="Strong"/>
          <w:sz w:val="24"/>
        </w:rPr>
        <w:t>Season to taste</w:t>
      </w:r>
    </w:p>
    <w:p w14:paraId="193633FE" w14:textId="5C0B34B6" w:rsidR="00960078" w:rsidRPr="001F63B7" w:rsidRDefault="00960078" w:rsidP="00ED0FBD">
      <w:pPr>
        <w:pStyle w:val="Heading3"/>
        <w:rPr>
          <w:b/>
          <w:bCs/>
          <w:color w:val="161413" w:themeColor="text2"/>
          <w:sz w:val="24"/>
        </w:rPr>
      </w:pPr>
      <w:r>
        <w:rPr>
          <w:sz w:val="24"/>
        </w:rPr>
        <w:t>6 Slices</w:t>
      </w:r>
      <w:r>
        <w:rPr>
          <w:sz w:val="24"/>
        </w:rPr>
        <w:tab/>
      </w:r>
      <w:r>
        <w:rPr>
          <w:rStyle w:val="Strong"/>
          <w:sz w:val="24"/>
        </w:rPr>
        <w:t>Bacon, Applewood, Thick Cut</w:t>
      </w:r>
      <w:r>
        <w:rPr>
          <w:rStyle w:val="Strong"/>
          <w:sz w:val="24"/>
        </w:rPr>
        <w:tab/>
      </w:r>
      <w:r>
        <w:rPr>
          <w:rStyle w:val="Strong"/>
          <w:sz w:val="24"/>
        </w:rPr>
        <w:tab/>
      </w:r>
      <w:r>
        <w:rPr>
          <w:rStyle w:val="Strong"/>
          <w:sz w:val="24"/>
        </w:rPr>
        <w:tab/>
      </w:r>
      <w:r>
        <w:rPr>
          <w:rStyle w:val="Strong"/>
          <w:sz w:val="24"/>
        </w:rPr>
        <w:tab/>
      </w:r>
      <w:r>
        <w:rPr>
          <w:rStyle w:val="Strong"/>
          <w:sz w:val="24"/>
        </w:rPr>
        <w:t>Keep well chilled/very cold</w:t>
      </w:r>
    </w:p>
    <w:p w14:paraId="233E1F1A" w14:textId="210D86BA" w:rsidR="00DE0AA2" w:rsidRDefault="00A46CF0" w:rsidP="001644AC">
      <w:pPr>
        <w:pStyle w:val="Heading3"/>
        <w:rPr>
          <w:rStyle w:val="Strong"/>
          <w:sz w:val="24"/>
        </w:rPr>
      </w:pPr>
      <w:proofErr w:type="gramStart"/>
      <w:r>
        <w:rPr>
          <w:sz w:val="24"/>
        </w:rPr>
        <w:t xml:space="preserve">¾ </w:t>
      </w:r>
      <w:r w:rsidR="001644AC">
        <w:rPr>
          <w:sz w:val="24"/>
        </w:rPr>
        <w:t xml:space="preserve"> Cup</w:t>
      </w:r>
      <w:proofErr w:type="gramEnd"/>
      <w:r w:rsidR="001644AC">
        <w:rPr>
          <w:sz w:val="24"/>
        </w:rPr>
        <w:tab/>
      </w:r>
      <w:r w:rsidR="000444C9">
        <w:rPr>
          <w:rStyle w:val="Strong"/>
          <w:sz w:val="24"/>
        </w:rPr>
        <w:t>Fire Honey</w:t>
      </w:r>
      <w:r w:rsidR="001644AC">
        <w:rPr>
          <w:rStyle w:val="Strong"/>
          <w:sz w:val="24"/>
        </w:rPr>
        <w:t>, 5280 Culinary</w:t>
      </w:r>
    </w:p>
    <w:p w14:paraId="35EAFE78" w14:textId="02178E4C" w:rsidR="00A46CF0" w:rsidRDefault="00A46CF0" w:rsidP="001644AC">
      <w:pPr>
        <w:pStyle w:val="Heading3"/>
        <w:rPr>
          <w:rStyle w:val="Strong"/>
          <w:sz w:val="24"/>
        </w:rPr>
      </w:pPr>
      <w:proofErr w:type="gramStart"/>
      <w:r>
        <w:rPr>
          <w:sz w:val="24"/>
        </w:rPr>
        <w:t xml:space="preserve">¾ </w:t>
      </w:r>
      <w:r w:rsidR="00DE0AA2">
        <w:rPr>
          <w:sz w:val="24"/>
        </w:rPr>
        <w:t xml:space="preserve"> Cup</w:t>
      </w:r>
      <w:proofErr w:type="gramEnd"/>
      <w:r w:rsidR="00DE0AA2">
        <w:rPr>
          <w:sz w:val="24"/>
        </w:rPr>
        <w:tab/>
      </w:r>
      <w:r w:rsidR="00960078">
        <w:rPr>
          <w:rStyle w:val="Strong"/>
          <w:sz w:val="24"/>
        </w:rPr>
        <w:t>Low Country</w:t>
      </w:r>
      <w:r w:rsidR="00DE0AA2">
        <w:rPr>
          <w:rStyle w:val="Strong"/>
          <w:sz w:val="24"/>
        </w:rPr>
        <w:t xml:space="preserve"> BBQ Sauce, 5280 Culinary</w:t>
      </w:r>
    </w:p>
    <w:p w14:paraId="614156B6" w14:textId="6EC1F30C" w:rsidR="00B7379A" w:rsidRDefault="00B7379A" w:rsidP="001644AC">
      <w:pPr>
        <w:pStyle w:val="Heading3"/>
        <w:rPr>
          <w:rStyle w:val="Strong"/>
          <w:sz w:val="24"/>
        </w:rPr>
      </w:pPr>
    </w:p>
    <w:p w14:paraId="729D12DE" w14:textId="22E591E9" w:rsidR="001644AC" w:rsidRDefault="001644AC" w:rsidP="001644AC">
      <w:pPr>
        <w:pStyle w:val="Heading3"/>
        <w:rPr>
          <w:rStyle w:val="Strong"/>
          <w:sz w:val="24"/>
        </w:rPr>
      </w:pPr>
      <w:r>
        <w:rPr>
          <w:rStyle w:val="Strong"/>
          <w:sz w:val="24"/>
        </w:rPr>
        <w:tab/>
      </w:r>
    </w:p>
    <w:p w14:paraId="72018686" w14:textId="5CBA9EFF" w:rsidR="00C63297" w:rsidRPr="006619F7" w:rsidRDefault="004F07A0" w:rsidP="00ED0FBD">
      <w:pPr>
        <w:pStyle w:val="Heading3"/>
        <w:rPr>
          <w:rStyle w:val="Strong"/>
          <w:b w:val="0"/>
          <w:bCs w:val="0"/>
          <w:color w:val="3E6971" w:themeColor="accent2" w:themeShade="BF"/>
          <w:sz w:val="24"/>
        </w:rPr>
      </w:pPr>
      <w:r>
        <w:rPr>
          <w:rStyle w:val="Strong"/>
          <w:sz w:val="24"/>
        </w:rPr>
        <w:tab/>
      </w:r>
      <w:r w:rsidR="00C63297">
        <w:rPr>
          <w:rStyle w:val="Strong"/>
          <w:sz w:val="24"/>
        </w:rPr>
        <w:tab/>
      </w:r>
    </w:p>
    <w:p w14:paraId="2D1AF883" w14:textId="77777777" w:rsidR="003C2A90" w:rsidRDefault="003C2A90" w:rsidP="00ED0FBD">
      <w:pPr>
        <w:pStyle w:val="Heading3"/>
        <w:rPr>
          <w:b/>
          <w:sz w:val="24"/>
        </w:rPr>
      </w:pPr>
    </w:p>
    <w:p w14:paraId="1200A63F" w14:textId="1A6F4A84" w:rsidR="00BB17D3" w:rsidRPr="00ED0FBD" w:rsidRDefault="004D1A36" w:rsidP="0095744A">
      <w:pPr>
        <w:pStyle w:val="Heading1"/>
        <w:spacing w:line="240" w:lineRule="auto"/>
        <w:rPr>
          <w:color w:val="FF0000"/>
        </w:rPr>
      </w:pPr>
      <w:r>
        <w:rPr>
          <w:color w:val="FF0000"/>
        </w:rPr>
        <w:t xml:space="preserve">Prep </w:t>
      </w:r>
      <w:r w:rsidR="6FA01A06" w:rsidRPr="00ED0FBD">
        <w:rPr>
          <w:color w:val="FF0000"/>
        </w:rPr>
        <w:t>Directions</w:t>
      </w:r>
      <w:r>
        <w:rPr>
          <w:color w:val="FF0000"/>
        </w:rPr>
        <w:t>:</w:t>
      </w:r>
    </w:p>
    <w:p w14:paraId="75A78CDF" w14:textId="7E728EFA" w:rsidR="00DE0AA2" w:rsidRPr="00960078" w:rsidRDefault="000444C9" w:rsidP="00DE0AA2">
      <w:pPr>
        <w:pStyle w:val="ListParagraph"/>
        <w:numPr>
          <w:ilvl w:val="2"/>
          <w:numId w:val="11"/>
        </w:numPr>
      </w:pPr>
      <w:r>
        <w:rPr>
          <w:b/>
          <w:i/>
        </w:rPr>
        <w:t>Trim the silver skin off of the pork tenderloin and allow to rest for 5 minutes before seasoning</w:t>
      </w:r>
    </w:p>
    <w:p w14:paraId="0BE404B6" w14:textId="4B6036DE" w:rsidR="00960078" w:rsidRPr="00960078" w:rsidRDefault="00960078" w:rsidP="00DE0AA2">
      <w:pPr>
        <w:pStyle w:val="ListParagraph"/>
        <w:numPr>
          <w:ilvl w:val="2"/>
          <w:numId w:val="11"/>
        </w:numPr>
      </w:pPr>
      <w:r>
        <w:rPr>
          <w:b/>
          <w:i/>
        </w:rPr>
        <w:t>Season with the oink rub and allow the rub to sit for 5-10 minutes before smoking the pork</w:t>
      </w:r>
    </w:p>
    <w:p w14:paraId="7C6611C7" w14:textId="421D71A1" w:rsidR="00960078" w:rsidRPr="00960078" w:rsidRDefault="00960078" w:rsidP="00DE0AA2">
      <w:pPr>
        <w:pStyle w:val="ListParagraph"/>
        <w:numPr>
          <w:ilvl w:val="2"/>
          <w:numId w:val="11"/>
        </w:numPr>
      </w:pPr>
      <w:r>
        <w:rPr>
          <w:b/>
          <w:i/>
        </w:rPr>
        <w:t>KEEP BACON in the fridge until needed for wrapping</w:t>
      </w:r>
    </w:p>
    <w:p w14:paraId="7E9D0E84" w14:textId="5786B6A3" w:rsidR="00960078" w:rsidRPr="00DE0AA2" w:rsidRDefault="00960078" w:rsidP="00DE0AA2">
      <w:pPr>
        <w:pStyle w:val="ListParagraph"/>
        <w:numPr>
          <w:ilvl w:val="2"/>
          <w:numId w:val="11"/>
        </w:numPr>
      </w:pPr>
      <w:r>
        <w:rPr>
          <w:b/>
          <w:i/>
        </w:rPr>
        <w:t>For easier clean up, cover the rolling pin in plastic wrap</w:t>
      </w:r>
    </w:p>
    <w:p w14:paraId="4D579492" w14:textId="0718C158" w:rsidR="004D1A36" w:rsidRDefault="004D1A36" w:rsidP="004D1A36">
      <w:pPr>
        <w:pStyle w:val="Heading1"/>
        <w:rPr>
          <w:color w:val="FF0000"/>
        </w:rPr>
      </w:pPr>
      <w:r>
        <w:rPr>
          <w:color w:val="FF0000"/>
        </w:rPr>
        <w:t xml:space="preserve">Cooking </w:t>
      </w:r>
      <w:r w:rsidRPr="00ED0FBD">
        <w:rPr>
          <w:color w:val="FF0000"/>
        </w:rPr>
        <w:t>Directions</w:t>
      </w:r>
      <w:r>
        <w:rPr>
          <w:color w:val="FF0000"/>
        </w:rPr>
        <w:t>:</w:t>
      </w:r>
    </w:p>
    <w:tbl>
      <w:tblPr>
        <w:tblW w:w="11499" w:type="dxa"/>
        <w:tblLook w:val="04A0" w:firstRow="1" w:lastRow="0" w:firstColumn="1" w:lastColumn="0" w:noHBand="0" w:noVBand="1"/>
      </w:tblPr>
      <w:tblGrid>
        <w:gridCol w:w="10785"/>
        <w:gridCol w:w="358"/>
        <w:gridCol w:w="356"/>
      </w:tblGrid>
      <w:tr w:rsidR="00341A3C" w:rsidRPr="00341A3C" w14:paraId="27D62373" w14:textId="77777777" w:rsidTr="00211532">
        <w:trPr>
          <w:trHeight w:val="6615"/>
        </w:trPr>
        <w:tc>
          <w:tcPr>
            <w:tcW w:w="10785" w:type="dxa"/>
            <w:tcBorders>
              <w:top w:val="nil"/>
              <w:left w:val="nil"/>
              <w:bottom w:val="nil"/>
              <w:right w:val="nil"/>
            </w:tcBorders>
            <w:shd w:val="clear" w:color="auto" w:fill="auto"/>
            <w:noWrap/>
            <w:vAlign w:val="bottom"/>
            <w:hideMark/>
          </w:tcPr>
          <w:p w14:paraId="4AF77217" w14:textId="34C41157" w:rsidR="00A46CF0" w:rsidRPr="00A46CF0" w:rsidRDefault="000444C9" w:rsidP="00A46CF0">
            <w:pPr>
              <w:spacing w:before="100" w:beforeAutospacing="1" w:after="100" w:afterAutospacing="1" w:line="240" w:lineRule="auto"/>
              <w:rPr>
                <w:rFonts w:ascii="Helvetica Neue" w:hAnsi="Helvetica Neue" w:cs="Times New Roman"/>
                <w:color w:val="252525"/>
              </w:rPr>
            </w:pPr>
            <w:r>
              <w:rPr>
                <w:rFonts w:ascii="Helvetica Neue" w:hAnsi="Helvetica Neue" w:cs="Times New Roman"/>
                <w:b/>
                <w:bCs/>
                <w:color w:val="252525"/>
              </w:rPr>
              <w:t>Prep</w:t>
            </w:r>
            <w:r w:rsidRPr="00A46CF0">
              <w:rPr>
                <w:rFonts w:ascii="Helvetica Neue" w:hAnsi="Helvetica Neue" w:cs="Times New Roman"/>
                <w:b/>
                <w:bCs/>
                <w:color w:val="252525"/>
              </w:rPr>
              <w:t>aration</w:t>
            </w:r>
            <w:r w:rsidR="00A46CF0" w:rsidRPr="00A46CF0">
              <w:rPr>
                <w:rFonts w:ascii="Helvetica Neue" w:hAnsi="Helvetica Neue" w:cs="Times New Roman"/>
                <w:b/>
                <w:bCs/>
                <w:color w:val="252525"/>
              </w:rPr>
              <w:t>:</w:t>
            </w:r>
          </w:p>
          <w:p w14:paraId="03E6AA8E" w14:textId="28B26ED0" w:rsidR="00A46CF0" w:rsidRPr="00A46CF0" w:rsidRDefault="005F7BB9"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 xml:space="preserve">Place the </w:t>
            </w:r>
            <w:r w:rsidR="00960078">
              <w:rPr>
                <w:rFonts w:eastAsia="Times New Roman" w:cstheme="minorHAnsi"/>
                <w:color w:val="252525"/>
              </w:rPr>
              <w:t>trimmed and rested pork tenderloin</w:t>
            </w:r>
            <w:r>
              <w:rPr>
                <w:rFonts w:eastAsia="Times New Roman" w:cstheme="minorHAnsi"/>
                <w:color w:val="252525"/>
              </w:rPr>
              <w:t xml:space="preserve"> into the Kingsford Grill Pan SKU 8463135, </w:t>
            </w:r>
            <w:r w:rsidR="00960078">
              <w:rPr>
                <w:rFonts w:eastAsia="Times New Roman" w:cstheme="minorHAnsi"/>
                <w:color w:val="252525"/>
              </w:rPr>
              <w:t xml:space="preserve">Season </w:t>
            </w:r>
            <w:r>
              <w:rPr>
                <w:rFonts w:eastAsia="Times New Roman" w:cstheme="minorHAnsi"/>
                <w:color w:val="252525"/>
              </w:rPr>
              <w:t xml:space="preserve">with </w:t>
            </w:r>
            <w:r w:rsidR="000444C9">
              <w:rPr>
                <w:rFonts w:eastAsia="Times New Roman" w:cstheme="minorHAnsi"/>
                <w:color w:val="252525"/>
              </w:rPr>
              <w:t xml:space="preserve">Oink Rub </w:t>
            </w:r>
            <w:r w:rsidR="00A46CF0" w:rsidRPr="00A46CF0">
              <w:rPr>
                <w:rFonts w:eastAsia="Times New Roman" w:cstheme="minorHAnsi"/>
                <w:color w:val="252525"/>
              </w:rPr>
              <w:t>and let sit</w:t>
            </w:r>
            <w:r w:rsidR="00E81103">
              <w:rPr>
                <w:rFonts w:eastAsia="Times New Roman" w:cstheme="minorHAnsi"/>
                <w:color w:val="252525"/>
              </w:rPr>
              <w:t xml:space="preserve"> for </w:t>
            </w:r>
            <w:r w:rsidR="00960078">
              <w:rPr>
                <w:rFonts w:eastAsia="Times New Roman" w:cstheme="minorHAnsi"/>
                <w:color w:val="252525"/>
              </w:rPr>
              <w:t>5-</w:t>
            </w:r>
            <w:r w:rsidR="00E81103">
              <w:rPr>
                <w:rFonts w:eastAsia="Times New Roman" w:cstheme="minorHAnsi"/>
                <w:color w:val="252525"/>
              </w:rPr>
              <w:t>10 minutes</w:t>
            </w:r>
          </w:p>
          <w:p w14:paraId="1BE79AA3" w14:textId="50393249" w:rsidR="005F7BB9" w:rsidRDefault="00A46CF0" w:rsidP="00A46CF0">
            <w:pPr>
              <w:numPr>
                <w:ilvl w:val="0"/>
                <w:numId w:val="18"/>
              </w:numPr>
              <w:spacing w:before="100" w:beforeAutospacing="1" w:after="100" w:afterAutospacing="1" w:line="240" w:lineRule="auto"/>
              <w:rPr>
                <w:rFonts w:eastAsia="Times New Roman" w:cstheme="minorHAnsi"/>
                <w:color w:val="252525"/>
              </w:rPr>
            </w:pPr>
            <w:r w:rsidRPr="00A46CF0">
              <w:rPr>
                <w:rFonts w:eastAsia="Times New Roman" w:cstheme="minorHAnsi"/>
                <w:color w:val="252525"/>
              </w:rPr>
              <w:t xml:space="preserve">Turn Traeger grill to </w:t>
            </w:r>
            <w:r w:rsidR="00E81103">
              <w:rPr>
                <w:rFonts w:eastAsia="Times New Roman" w:cstheme="minorHAnsi"/>
                <w:color w:val="252525"/>
              </w:rPr>
              <w:t>180 degrees, load your RESERVE BLEND PELLETS</w:t>
            </w:r>
            <w:r w:rsidRPr="00A46CF0">
              <w:rPr>
                <w:rFonts w:eastAsia="Times New Roman" w:cstheme="minorHAnsi"/>
                <w:color w:val="252525"/>
              </w:rPr>
              <w:t xml:space="preserve"> and </w:t>
            </w:r>
            <w:r w:rsidR="005F7BB9">
              <w:rPr>
                <w:rFonts w:eastAsia="Times New Roman" w:cstheme="minorHAnsi"/>
                <w:color w:val="252525"/>
              </w:rPr>
              <w:t xml:space="preserve">let </w:t>
            </w:r>
            <w:r w:rsidR="00E81103">
              <w:rPr>
                <w:rFonts w:eastAsia="Times New Roman" w:cstheme="minorHAnsi"/>
                <w:color w:val="252525"/>
              </w:rPr>
              <w:t>pre-heat</w:t>
            </w:r>
          </w:p>
          <w:p w14:paraId="4329BAF7" w14:textId="2DC234CD" w:rsidR="00A46CF0" w:rsidRDefault="005F7BB9"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 xml:space="preserve">Place </w:t>
            </w:r>
            <w:r w:rsidR="000444C9">
              <w:rPr>
                <w:rFonts w:eastAsia="Times New Roman" w:cstheme="minorHAnsi"/>
                <w:color w:val="252525"/>
              </w:rPr>
              <w:t>the pork onto the grill grate</w:t>
            </w:r>
            <w:r w:rsidR="00211532">
              <w:rPr>
                <w:rFonts w:eastAsia="Times New Roman" w:cstheme="minorHAnsi"/>
                <w:color w:val="252525"/>
              </w:rPr>
              <w:t xml:space="preserve"> and smoke</w:t>
            </w:r>
            <w:r w:rsidR="00A46CF0" w:rsidRPr="00A46CF0">
              <w:rPr>
                <w:rFonts w:eastAsia="Times New Roman" w:cstheme="minorHAnsi"/>
                <w:color w:val="252525"/>
              </w:rPr>
              <w:t xml:space="preserve"> </w:t>
            </w:r>
            <w:r w:rsidR="00E81103">
              <w:rPr>
                <w:rFonts w:eastAsia="Times New Roman" w:cstheme="minorHAnsi"/>
                <w:color w:val="252525"/>
              </w:rPr>
              <w:t xml:space="preserve">at 180 </w:t>
            </w:r>
            <w:r w:rsidR="00A46CF0" w:rsidRPr="00A46CF0">
              <w:rPr>
                <w:rFonts w:eastAsia="Times New Roman" w:cstheme="minorHAnsi"/>
                <w:color w:val="252525"/>
              </w:rPr>
              <w:t xml:space="preserve">for </w:t>
            </w:r>
            <w:r w:rsidR="00960078">
              <w:rPr>
                <w:rFonts w:eastAsia="Times New Roman" w:cstheme="minorHAnsi"/>
                <w:color w:val="252525"/>
              </w:rPr>
              <w:t>45-60</w:t>
            </w:r>
            <w:r w:rsidR="00A46CF0" w:rsidRPr="00A46CF0">
              <w:rPr>
                <w:rFonts w:eastAsia="Times New Roman" w:cstheme="minorHAnsi"/>
                <w:color w:val="252525"/>
              </w:rPr>
              <w:t xml:space="preserve"> minutes</w:t>
            </w:r>
          </w:p>
          <w:p w14:paraId="0E7070B2" w14:textId="614AB186" w:rsidR="00960078" w:rsidRPr="00A46CF0" w:rsidRDefault="00960078"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Remove pork tenderloin when smoked to your desired time/liking</w:t>
            </w:r>
          </w:p>
          <w:p w14:paraId="00FBA271" w14:textId="79E4900C" w:rsidR="00211532" w:rsidRDefault="00A46CF0" w:rsidP="00A46CF0">
            <w:pPr>
              <w:numPr>
                <w:ilvl w:val="0"/>
                <w:numId w:val="18"/>
              </w:numPr>
              <w:spacing w:before="100" w:beforeAutospacing="1" w:after="100" w:afterAutospacing="1" w:line="240" w:lineRule="auto"/>
              <w:rPr>
                <w:rFonts w:eastAsia="Times New Roman" w:cstheme="minorHAnsi"/>
                <w:color w:val="252525"/>
              </w:rPr>
            </w:pPr>
            <w:r w:rsidRPr="00A46CF0">
              <w:rPr>
                <w:rFonts w:eastAsia="Times New Roman" w:cstheme="minorHAnsi"/>
                <w:color w:val="252525"/>
              </w:rPr>
              <w:t xml:space="preserve">Turn up </w:t>
            </w:r>
            <w:r w:rsidR="00960078">
              <w:rPr>
                <w:rFonts w:eastAsia="Times New Roman" w:cstheme="minorHAnsi"/>
                <w:color w:val="252525"/>
              </w:rPr>
              <w:t xml:space="preserve">Traeger </w:t>
            </w:r>
            <w:r w:rsidRPr="00A46CF0">
              <w:rPr>
                <w:rFonts w:eastAsia="Times New Roman" w:cstheme="minorHAnsi"/>
                <w:color w:val="252525"/>
              </w:rPr>
              <w:t>to 4</w:t>
            </w:r>
            <w:r w:rsidR="00960078">
              <w:rPr>
                <w:rFonts w:eastAsia="Times New Roman" w:cstheme="minorHAnsi"/>
                <w:color w:val="252525"/>
              </w:rPr>
              <w:t>50</w:t>
            </w:r>
            <w:r w:rsidRPr="00A46CF0">
              <w:rPr>
                <w:rFonts w:eastAsia="Times New Roman" w:cstheme="minorHAnsi"/>
                <w:color w:val="252525"/>
              </w:rPr>
              <w:t xml:space="preserve"> degrees</w:t>
            </w:r>
          </w:p>
          <w:p w14:paraId="507711EC" w14:textId="573B823C" w:rsidR="00960078" w:rsidRDefault="00960078"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Using the rolling pin, roll out the thick cut bacon into long strips, about double the lengt</w:t>
            </w:r>
            <w:r w:rsidR="004365BF">
              <w:rPr>
                <w:rFonts w:eastAsia="Times New Roman" w:cstheme="minorHAnsi"/>
                <w:color w:val="252525"/>
              </w:rPr>
              <w:t>h</w:t>
            </w:r>
          </w:p>
          <w:p w14:paraId="21000FC4" w14:textId="7CE79026" w:rsidR="004365BF" w:rsidRDefault="004365BF"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Wrap the pork tenderloin from end to end using 2-3 slices of rolled bacon per tenderloin</w:t>
            </w:r>
          </w:p>
          <w:p w14:paraId="5A91F066" w14:textId="6178CF90" w:rsidR="004365BF" w:rsidRDefault="004365BF"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Lightly season the bacon if desired, using more Oink</w:t>
            </w:r>
          </w:p>
          <w:p w14:paraId="3DB2BA09" w14:textId="4AAACB18" w:rsidR="004365BF" w:rsidRDefault="004365BF"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 xml:space="preserve">Return to the Traeger at 450 degrees and sear on all sides to </w:t>
            </w:r>
            <w:proofErr w:type="spellStart"/>
            <w:r>
              <w:rPr>
                <w:rFonts w:eastAsia="Times New Roman" w:cstheme="minorHAnsi"/>
                <w:color w:val="252525"/>
              </w:rPr>
              <w:t>crispen</w:t>
            </w:r>
            <w:proofErr w:type="spellEnd"/>
            <w:r>
              <w:rPr>
                <w:rFonts w:eastAsia="Times New Roman" w:cstheme="minorHAnsi"/>
                <w:color w:val="252525"/>
              </w:rPr>
              <w:t xml:space="preserve"> the bacon, then cook to desired doneness. </w:t>
            </w:r>
          </w:p>
          <w:p w14:paraId="7CD9BC13" w14:textId="1B5C12F9" w:rsidR="00B7379A" w:rsidRDefault="00B7379A"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During the last 10 minutes of cooking time, baste with Fire Honey</w:t>
            </w:r>
            <w:r w:rsidR="004365BF">
              <w:rPr>
                <w:rFonts w:eastAsia="Times New Roman" w:cstheme="minorHAnsi"/>
                <w:color w:val="252525"/>
              </w:rPr>
              <w:t xml:space="preserve"> on all sides</w:t>
            </w:r>
          </w:p>
          <w:p w14:paraId="32F6641B" w14:textId="5365222F" w:rsidR="00A46CF0" w:rsidRPr="00A46CF0" w:rsidRDefault="00A46CF0" w:rsidP="00A46CF0">
            <w:pPr>
              <w:numPr>
                <w:ilvl w:val="0"/>
                <w:numId w:val="18"/>
              </w:numPr>
              <w:spacing w:before="100" w:beforeAutospacing="1" w:after="100" w:afterAutospacing="1" w:line="240" w:lineRule="auto"/>
              <w:rPr>
                <w:rFonts w:eastAsia="Times New Roman" w:cstheme="minorHAnsi"/>
                <w:color w:val="252525"/>
              </w:rPr>
            </w:pPr>
            <w:r w:rsidRPr="00A46CF0">
              <w:rPr>
                <w:rFonts w:eastAsia="Times New Roman" w:cstheme="minorHAnsi"/>
                <w:color w:val="252525"/>
              </w:rPr>
              <w:t>Cook t</w:t>
            </w:r>
            <w:r w:rsidR="00211532">
              <w:rPr>
                <w:rFonts w:eastAsia="Times New Roman" w:cstheme="minorHAnsi"/>
                <w:color w:val="252525"/>
              </w:rPr>
              <w:t xml:space="preserve">o an internal temperature of </w:t>
            </w:r>
            <w:r w:rsidR="004365BF">
              <w:rPr>
                <w:rFonts w:eastAsia="Times New Roman" w:cstheme="minorHAnsi"/>
                <w:color w:val="252525"/>
              </w:rPr>
              <w:t xml:space="preserve">150 - </w:t>
            </w:r>
            <w:r w:rsidR="00211532">
              <w:rPr>
                <w:rFonts w:eastAsia="Times New Roman" w:cstheme="minorHAnsi"/>
                <w:color w:val="252525"/>
              </w:rPr>
              <w:t>1</w:t>
            </w:r>
            <w:r w:rsidR="00B7379A">
              <w:rPr>
                <w:rFonts w:eastAsia="Times New Roman" w:cstheme="minorHAnsi"/>
                <w:color w:val="252525"/>
              </w:rPr>
              <w:t xml:space="preserve">55 </w:t>
            </w:r>
            <w:r w:rsidRPr="00A46CF0">
              <w:rPr>
                <w:rFonts w:eastAsia="Times New Roman" w:cstheme="minorHAnsi"/>
                <w:color w:val="252525"/>
              </w:rPr>
              <w:t xml:space="preserve">degrees. Remove from </w:t>
            </w:r>
            <w:r w:rsidR="004365BF">
              <w:rPr>
                <w:rFonts w:eastAsia="Times New Roman" w:cstheme="minorHAnsi"/>
                <w:color w:val="252525"/>
              </w:rPr>
              <w:t>Traeger</w:t>
            </w:r>
            <w:r w:rsidRPr="00A46CF0">
              <w:rPr>
                <w:rFonts w:eastAsia="Times New Roman" w:cstheme="minorHAnsi"/>
                <w:color w:val="252525"/>
              </w:rPr>
              <w:t xml:space="preserve"> and let rest</w:t>
            </w:r>
            <w:r w:rsidR="00B7379A">
              <w:rPr>
                <w:rFonts w:eastAsia="Times New Roman" w:cstheme="minorHAnsi"/>
                <w:color w:val="252525"/>
              </w:rPr>
              <w:t xml:space="preserve"> for 5 minutes</w:t>
            </w:r>
          </w:p>
          <w:p w14:paraId="316B3980" w14:textId="25FD1C93" w:rsidR="00A46CF0" w:rsidRDefault="00B7379A"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Once rested, slice into eve</w:t>
            </w:r>
            <w:r w:rsidR="004365BF">
              <w:rPr>
                <w:rFonts w:eastAsia="Times New Roman" w:cstheme="minorHAnsi"/>
                <w:color w:val="252525"/>
              </w:rPr>
              <w:t>n slices or discs</w:t>
            </w:r>
          </w:p>
          <w:p w14:paraId="39D8A66E" w14:textId="4D41FCE7" w:rsidR="00B7379A" w:rsidRDefault="00B7379A"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 xml:space="preserve">Serve with </w:t>
            </w:r>
            <w:r w:rsidR="004365BF">
              <w:rPr>
                <w:rFonts w:eastAsia="Times New Roman" w:cstheme="minorHAnsi"/>
                <w:color w:val="252525"/>
              </w:rPr>
              <w:t xml:space="preserve">Low Country </w:t>
            </w:r>
            <w:r>
              <w:rPr>
                <w:rFonts w:eastAsia="Times New Roman" w:cstheme="minorHAnsi"/>
                <w:color w:val="252525"/>
              </w:rPr>
              <w:t>BBQ Sauce on the side</w:t>
            </w:r>
            <w:r w:rsidR="004365BF">
              <w:rPr>
                <w:rFonts w:eastAsia="Times New Roman" w:cstheme="minorHAnsi"/>
                <w:color w:val="252525"/>
              </w:rPr>
              <w:t xml:space="preserve"> for dipping</w:t>
            </w:r>
          </w:p>
          <w:p w14:paraId="4B6DB30A" w14:textId="38441E12" w:rsidR="004365BF" w:rsidRDefault="004365BF" w:rsidP="00A46CF0">
            <w:pPr>
              <w:numPr>
                <w:ilvl w:val="0"/>
                <w:numId w:val="18"/>
              </w:numPr>
              <w:spacing w:before="100" w:beforeAutospacing="1" w:after="100" w:afterAutospacing="1" w:line="240" w:lineRule="auto"/>
              <w:rPr>
                <w:rFonts w:eastAsia="Times New Roman" w:cstheme="minorHAnsi"/>
                <w:color w:val="252525"/>
              </w:rPr>
            </w:pPr>
            <w:r>
              <w:rPr>
                <w:rFonts w:eastAsia="Times New Roman" w:cstheme="minorHAnsi"/>
                <w:color w:val="252525"/>
              </w:rPr>
              <w:t>For a COOL appetizer, cut pork tenderloin into thick discs and use a Dots Pretzel for the serving handle.  Total Crowd Pleaser</w:t>
            </w:r>
          </w:p>
          <w:p w14:paraId="135878AA" w14:textId="2A0B22CE" w:rsidR="00E839C1" w:rsidRPr="00211532" w:rsidRDefault="00E839C1" w:rsidP="00B7379A">
            <w:pPr>
              <w:spacing w:before="100" w:beforeAutospacing="1" w:after="100" w:afterAutospacing="1" w:line="240" w:lineRule="auto"/>
              <w:ind w:left="720"/>
              <w:rPr>
                <w:rFonts w:eastAsia="Times New Roman" w:cstheme="minorHAnsi"/>
                <w:color w:val="252525"/>
              </w:rPr>
            </w:pPr>
          </w:p>
        </w:tc>
        <w:tc>
          <w:tcPr>
            <w:tcW w:w="358" w:type="dxa"/>
            <w:tcBorders>
              <w:top w:val="nil"/>
              <w:left w:val="nil"/>
              <w:bottom w:val="nil"/>
              <w:right w:val="nil"/>
            </w:tcBorders>
            <w:shd w:val="clear" w:color="auto" w:fill="auto"/>
            <w:noWrap/>
            <w:vAlign w:val="bottom"/>
            <w:hideMark/>
          </w:tcPr>
          <w:p w14:paraId="4419DD96" w14:textId="77777777" w:rsidR="00341A3C" w:rsidRPr="00341A3C" w:rsidRDefault="00341A3C" w:rsidP="00E839C1">
            <w:pPr>
              <w:spacing w:after="0" w:line="240" w:lineRule="auto"/>
              <w:rPr>
                <w:rFonts w:eastAsia="Times New Roman" w:cstheme="minorHAnsi"/>
                <w:color w:val="000000"/>
              </w:rPr>
            </w:pPr>
          </w:p>
        </w:tc>
        <w:tc>
          <w:tcPr>
            <w:tcW w:w="356" w:type="dxa"/>
            <w:tcBorders>
              <w:top w:val="nil"/>
              <w:left w:val="nil"/>
              <w:bottom w:val="nil"/>
              <w:right w:val="nil"/>
            </w:tcBorders>
            <w:shd w:val="clear" w:color="auto" w:fill="auto"/>
            <w:noWrap/>
            <w:vAlign w:val="bottom"/>
            <w:hideMark/>
          </w:tcPr>
          <w:p w14:paraId="2F569670" w14:textId="77777777" w:rsidR="00341A3C" w:rsidRPr="00341A3C" w:rsidRDefault="00341A3C" w:rsidP="00E839C1">
            <w:pPr>
              <w:spacing w:after="0" w:line="240" w:lineRule="auto"/>
              <w:rPr>
                <w:rFonts w:eastAsia="Times New Roman" w:cstheme="minorHAnsi"/>
                <w:color w:val="auto"/>
                <w:sz w:val="20"/>
                <w:szCs w:val="20"/>
              </w:rPr>
            </w:pPr>
          </w:p>
        </w:tc>
      </w:tr>
    </w:tbl>
    <w:p w14:paraId="087B9C3C" w14:textId="15900DA3" w:rsidR="00FA28AD" w:rsidRPr="00E81103" w:rsidRDefault="00211532" w:rsidP="00E81103">
      <w:pPr>
        <w:pStyle w:val="Heading1"/>
        <w:rPr>
          <w:color w:val="FF0000"/>
        </w:rPr>
      </w:pPr>
      <w:r>
        <w:rPr>
          <w:color w:val="FF0000"/>
        </w:rPr>
        <w:t>Gr</w:t>
      </w:r>
      <w:r w:rsidR="008B1CC8">
        <w:rPr>
          <w:color w:val="FF0000"/>
        </w:rPr>
        <w:t>ills / Grill Gear Used:</w:t>
      </w:r>
    </w:p>
    <w:p w14:paraId="4E162E29" w14:textId="2E38D6F1" w:rsidR="00091C8A" w:rsidRPr="003E44F2" w:rsidRDefault="00091C8A" w:rsidP="00B66D56">
      <w:pPr>
        <w:pStyle w:val="ListParagraph"/>
        <w:numPr>
          <w:ilvl w:val="0"/>
          <w:numId w:val="12"/>
        </w:numPr>
        <w:spacing w:line="240" w:lineRule="auto"/>
      </w:pPr>
      <w:r>
        <w:t xml:space="preserve">Traeger, </w:t>
      </w:r>
      <w:proofErr w:type="spellStart"/>
      <w:r w:rsidR="004365BF">
        <w:t>Ironwod</w:t>
      </w:r>
      <w:proofErr w:type="spellEnd"/>
      <w:r w:rsidR="004365BF">
        <w:t xml:space="preserve"> 885</w:t>
      </w:r>
      <w:r>
        <w:tab/>
      </w:r>
      <w:r>
        <w:tab/>
      </w:r>
      <w:r>
        <w:tab/>
      </w:r>
      <w:r>
        <w:tab/>
      </w:r>
      <w:r>
        <w:rPr>
          <w:b/>
        </w:rPr>
        <w:t>Ace SKU - 8</w:t>
      </w:r>
      <w:r w:rsidR="004365BF">
        <w:rPr>
          <w:b/>
        </w:rPr>
        <w:t>016786</w:t>
      </w:r>
    </w:p>
    <w:p w14:paraId="638FDBCD" w14:textId="46F01EC3" w:rsidR="004D0A00" w:rsidRPr="00E81103" w:rsidRDefault="003E44F2" w:rsidP="000938A2">
      <w:pPr>
        <w:pStyle w:val="ListParagraph"/>
        <w:numPr>
          <w:ilvl w:val="0"/>
          <w:numId w:val="12"/>
        </w:numPr>
        <w:spacing w:line="240" w:lineRule="auto"/>
      </w:pPr>
      <w:r>
        <w:t>Thermometer, Digital, Instant Read</w:t>
      </w:r>
      <w:r>
        <w:tab/>
      </w:r>
      <w:r>
        <w:tab/>
      </w:r>
      <w:r>
        <w:rPr>
          <w:b/>
        </w:rPr>
        <w:t xml:space="preserve">Ace SKU </w:t>
      </w:r>
      <w:r w:rsidR="00251CFD">
        <w:rPr>
          <w:b/>
        </w:rPr>
        <w:t>–</w:t>
      </w:r>
      <w:r>
        <w:rPr>
          <w:b/>
        </w:rPr>
        <w:t xml:space="preserve"> 6108419</w:t>
      </w:r>
    </w:p>
    <w:p w14:paraId="78E88100" w14:textId="407C427F" w:rsidR="00E81103" w:rsidRPr="00251CFD" w:rsidRDefault="00E81103" w:rsidP="000938A2">
      <w:pPr>
        <w:pStyle w:val="ListParagraph"/>
        <w:numPr>
          <w:ilvl w:val="0"/>
          <w:numId w:val="12"/>
        </w:numPr>
        <w:spacing w:line="240" w:lineRule="auto"/>
      </w:pPr>
      <w:r>
        <w:t>Pellets, Reserve Blend</w:t>
      </w:r>
      <w:r>
        <w:tab/>
      </w:r>
      <w:r>
        <w:tab/>
      </w:r>
      <w:r>
        <w:tab/>
      </w:r>
      <w:r>
        <w:tab/>
      </w:r>
      <w:r>
        <w:rPr>
          <w:b/>
        </w:rPr>
        <w:t>Ace SKU – 8015887</w:t>
      </w:r>
    </w:p>
    <w:p w14:paraId="02446343" w14:textId="51BFC1B8" w:rsidR="00251CFD" w:rsidRPr="009770E6" w:rsidRDefault="00251CFD" w:rsidP="00211532">
      <w:pPr>
        <w:pStyle w:val="ListParagraph"/>
        <w:numPr>
          <w:ilvl w:val="0"/>
          <w:numId w:val="12"/>
        </w:numPr>
        <w:spacing w:line="240" w:lineRule="auto"/>
      </w:pPr>
      <w:r>
        <w:t>Kingsford extra tough Grill Pan</w:t>
      </w:r>
      <w:r>
        <w:tab/>
      </w:r>
      <w:r>
        <w:tab/>
      </w:r>
      <w:r>
        <w:tab/>
      </w:r>
      <w:r>
        <w:rPr>
          <w:b/>
        </w:rPr>
        <w:t>Ace SKU – 8463135</w:t>
      </w:r>
    </w:p>
    <w:p w14:paraId="662A9BB2" w14:textId="5281C600" w:rsidR="009770E6" w:rsidRPr="00ED0FBD" w:rsidRDefault="001D33F3" w:rsidP="009770E6">
      <w:pPr>
        <w:pStyle w:val="Heading1"/>
        <w:rPr>
          <w:color w:val="FF0000"/>
        </w:rPr>
      </w:pPr>
      <w:r>
        <w:rPr>
          <w:color w:val="FF0000"/>
        </w:rPr>
        <w:t>S</w:t>
      </w:r>
      <w:r w:rsidR="009770E6">
        <w:rPr>
          <w:color w:val="FF0000"/>
        </w:rPr>
        <w:t>hopping List (Products Used):</w:t>
      </w:r>
    </w:p>
    <w:p w14:paraId="29BB0337" w14:textId="4C2B4619" w:rsidR="005C1EB1" w:rsidRDefault="000444C9" w:rsidP="00E81103">
      <w:pPr>
        <w:pStyle w:val="ListParagraph"/>
        <w:numPr>
          <w:ilvl w:val="0"/>
          <w:numId w:val="19"/>
        </w:numPr>
        <w:spacing w:line="240" w:lineRule="auto"/>
      </w:pPr>
      <w:r>
        <w:t>Oink Rub</w:t>
      </w:r>
      <w:r w:rsidR="005C1EB1">
        <w:t>, 5280 Culinary</w:t>
      </w:r>
      <w:r w:rsidR="005C1EB1">
        <w:tab/>
      </w:r>
      <w:r w:rsidR="005C1EB1">
        <w:tab/>
      </w:r>
      <w:r w:rsidR="005C1EB1">
        <w:tab/>
      </w:r>
      <w:r w:rsidR="005C1EB1">
        <w:tab/>
      </w:r>
      <w:r w:rsidR="005C1EB1" w:rsidRPr="00E81103">
        <w:rPr>
          <w:b/>
        </w:rPr>
        <w:t>Ace SKU – 8562050</w:t>
      </w:r>
    </w:p>
    <w:p w14:paraId="40B193B5" w14:textId="55862D78" w:rsidR="00832201" w:rsidRDefault="000444C9" w:rsidP="00E81103">
      <w:pPr>
        <w:pStyle w:val="ListParagraph"/>
        <w:numPr>
          <w:ilvl w:val="0"/>
          <w:numId w:val="19"/>
        </w:numPr>
        <w:spacing w:line="240" w:lineRule="auto"/>
      </w:pPr>
      <w:r>
        <w:t>Fire Honey</w:t>
      </w:r>
      <w:r w:rsidR="00832201">
        <w:t>, 5280 Culinary</w:t>
      </w:r>
      <w:r w:rsidR="00832201">
        <w:tab/>
      </w:r>
      <w:r w:rsidR="00832201">
        <w:tab/>
      </w:r>
      <w:r>
        <w:tab/>
      </w:r>
      <w:r>
        <w:tab/>
      </w:r>
      <w:r w:rsidR="00832201" w:rsidRPr="00E81103">
        <w:rPr>
          <w:b/>
        </w:rPr>
        <w:t>Ace SKU - 8</w:t>
      </w:r>
      <w:r>
        <w:rPr>
          <w:b/>
        </w:rPr>
        <w:t>017719</w:t>
      </w:r>
    </w:p>
    <w:p w14:paraId="777C6A7B" w14:textId="778FFC90" w:rsidR="00832201" w:rsidRPr="004365BF" w:rsidRDefault="004365BF" w:rsidP="00E81103">
      <w:pPr>
        <w:pStyle w:val="ListParagraph"/>
        <w:numPr>
          <w:ilvl w:val="0"/>
          <w:numId w:val="19"/>
        </w:numPr>
        <w:spacing w:line="240" w:lineRule="auto"/>
      </w:pPr>
      <w:r>
        <w:t>Low Country</w:t>
      </w:r>
      <w:r w:rsidR="00832201">
        <w:t xml:space="preserve"> BBQ Sauce, 5280 Culinary</w:t>
      </w:r>
      <w:r w:rsidR="00832201">
        <w:tab/>
      </w:r>
      <w:r w:rsidR="00832201">
        <w:tab/>
      </w:r>
      <w:r w:rsidR="00832201" w:rsidRPr="00E81103">
        <w:rPr>
          <w:b/>
        </w:rPr>
        <w:t xml:space="preserve">Ace SKU </w:t>
      </w:r>
      <w:r w:rsidR="00D30E19" w:rsidRPr="00E81103">
        <w:rPr>
          <w:b/>
        </w:rPr>
        <w:t>–</w:t>
      </w:r>
      <w:r w:rsidR="00832201" w:rsidRPr="00E81103">
        <w:rPr>
          <w:b/>
        </w:rPr>
        <w:t xml:space="preserve"> 8</w:t>
      </w:r>
      <w:r w:rsidR="000444C9">
        <w:rPr>
          <w:b/>
        </w:rPr>
        <w:t>56</w:t>
      </w:r>
      <w:r>
        <w:rPr>
          <w:b/>
        </w:rPr>
        <w:t>0252</w:t>
      </w:r>
    </w:p>
    <w:p w14:paraId="73720600" w14:textId="49B7F03C" w:rsidR="00E56A44" w:rsidRPr="0095744A" w:rsidRDefault="004365BF" w:rsidP="004365BF">
      <w:pPr>
        <w:pStyle w:val="ListParagraph"/>
        <w:numPr>
          <w:ilvl w:val="0"/>
          <w:numId w:val="19"/>
        </w:numPr>
        <w:spacing w:line="240" w:lineRule="auto"/>
      </w:pPr>
      <w:r>
        <w:t>Dots Pretzels, 1# Bag</w:t>
      </w:r>
      <w:r>
        <w:tab/>
      </w:r>
      <w:r>
        <w:tab/>
      </w:r>
      <w:r>
        <w:tab/>
      </w:r>
      <w:r>
        <w:tab/>
      </w:r>
      <w:r>
        <w:tab/>
      </w:r>
      <w:r w:rsidRPr="00E81103">
        <w:rPr>
          <w:b/>
        </w:rPr>
        <w:t xml:space="preserve">Ace SKU – </w:t>
      </w:r>
      <w:r>
        <w:rPr>
          <w:b/>
        </w:rPr>
        <w:t>9388844</w:t>
      </w:r>
    </w:p>
    <w:sectPr w:rsidR="00E56A44"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A32C6" w14:textId="77777777" w:rsidR="00307DB3" w:rsidRDefault="00307DB3">
      <w:r>
        <w:separator/>
      </w:r>
    </w:p>
  </w:endnote>
  <w:endnote w:type="continuationSeparator" w:id="0">
    <w:p w14:paraId="533A55F3" w14:textId="77777777" w:rsidR="00307DB3" w:rsidRDefault="0030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Kohinoor Telugu Semibold">
    <w:panose1 w:val="02000000000000000000"/>
    <w:charset w:val="4D"/>
    <w:family w:val="auto"/>
    <w:pitch w:val="variable"/>
    <w:sig w:usb0="00200007" w:usb1="00000000" w:usb2="00000000" w:usb3="00000000" w:csb0="00000093" w:csb1="00000000"/>
  </w:font>
  <w:font w:name="Dubai">
    <w:panose1 w:val="020B0503030403030204"/>
    <w:charset w:val="00"/>
    <w:family w:val="auto"/>
    <w:pitch w:val="variable"/>
    <w:sig w:usb0="80002067" w:usb1="80000000" w:usb2="00000008" w:usb3="00000000" w:csb0="0000004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6DC6" w14:textId="77777777" w:rsidR="00BB17D3" w:rsidRDefault="00D06E3C">
    <w:pPr>
      <w:pStyle w:val="Footer"/>
    </w:pPr>
    <w:r>
      <w:fldChar w:fldCharType="begin"/>
    </w:r>
    <w:r>
      <w:instrText xml:space="preserve"> PAGE   \* MERGEFORMAT </w:instrText>
    </w:r>
    <w:r>
      <w:fldChar w:fldCharType="separate"/>
    </w:r>
    <w:r w:rsidR="0021153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62CE0" w14:textId="77777777" w:rsidR="00307DB3" w:rsidRDefault="00307DB3">
      <w:r>
        <w:separator/>
      </w:r>
    </w:p>
  </w:footnote>
  <w:footnote w:type="continuationSeparator" w:id="0">
    <w:p w14:paraId="313D5231" w14:textId="77777777" w:rsidR="00307DB3" w:rsidRDefault="0030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826C1"/>
    <w:multiLevelType w:val="hybridMultilevel"/>
    <w:tmpl w:val="F3081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844C4"/>
    <w:multiLevelType w:val="multilevel"/>
    <w:tmpl w:val="BDEC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A676A"/>
    <w:multiLevelType w:val="hybridMultilevel"/>
    <w:tmpl w:val="15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1656D"/>
    <w:multiLevelType w:val="hybridMultilevel"/>
    <w:tmpl w:val="B43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D11B7"/>
    <w:multiLevelType w:val="multilevel"/>
    <w:tmpl w:val="A69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5"/>
  </w:num>
  <w:num w:numId="15">
    <w:abstractNumId w:val="17"/>
  </w:num>
  <w:num w:numId="16">
    <w:abstractNumId w:val="16"/>
  </w:num>
  <w:num w:numId="17">
    <w:abstractNumId w:val="1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71BD"/>
    <w:rsid w:val="0001479B"/>
    <w:rsid w:val="0002744F"/>
    <w:rsid w:val="0003246E"/>
    <w:rsid w:val="000444C9"/>
    <w:rsid w:val="00072DD9"/>
    <w:rsid w:val="00091C8A"/>
    <w:rsid w:val="000938A2"/>
    <w:rsid w:val="000B2E7D"/>
    <w:rsid w:val="000D28D5"/>
    <w:rsid w:val="00114C5D"/>
    <w:rsid w:val="0012006D"/>
    <w:rsid w:val="00140E85"/>
    <w:rsid w:val="0014664D"/>
    <w:rsid w:val="001644AC"/>
    <w:rsid w:val="00166698"/>
    <w:rsid w:val="00191B01"/>
    <w:rsid w:val="001A74A6"/>
    <w:rsid w:val="001D33F3"/>
    <w:rsid w:val="001F09C7"/>
    <w:rsid w:val="001F10F8"/>
    <w:rsid w:val="001F63B7"/>
    <w:rsid w:val="00211532"/>
    <w:rsid w:val="002152AD"/>
    <w:rsid w:val="0023548B"/>
    <w:rsid w:val="00237DB5"/>
    <w:rsid w:val="00247752"/>
    <w:rsid w:val="00251CFD"/>
    <w:rsid w:val="0025304A"/>
    <w:rsid w:val="00275184"/>
    <w:rsid w:val="002D4F99"/>
    <w:rsid w:val="002E69FC"/>
    <w:rsid w:val="00307DB3"/>
    <w:rsid w:val="00315D1D"/>
    <w:rsid w:val="00336560"/>
    <w:rsid w:val="00341A3C"/>
    <w:rsid w:val="00344071"/>
    <w:rsid w:val="00351BA3"/>
    <w:rsid w:val="00382946"/>
    <w:rsid w:val="003B0CDA"/>
    <w:rsid w:val="003C2A90"/>
    <w:rsid w:val="003E44F2"/>
    <w:rsid w:val="003F3E51"/>
    <w:rsid w:val="004031E2"/>
    <w:rsid w:val="00407ABF"/>
    <w:rsid w:val="00425078"/>
    <w:rsid w:val="0042692E"/>
    <w:rsid w:val="00427245"/>
    <w:rsid w:val="00427F67"/>
    <w:rsid w:val="004365BF"/>
    <w:rsid w:val="00451FD4"/>
    <w:rsid w:val="004620E9"/>
    <w:rsid w:val="0047300C"/>
    <w:rsid w:val="004D0A00"/>
    <w:rsid w:val="004D1A36"/>
    <w:rsid w:val="004E1D99"/>
    <w:rsid w:val="004F07A0"/>
    <w:rsid w:val="005115CE"/>
    <w:rsid w:val="005A4A22"/>
    <w:rsid w:val="005C1EB1"/>
    <w:rsid w:val="005D182E"/>
    <w:rsid w:val="005D4A69"/>
    <w:rsid w:val="005F353C"/>
    <w:rsid w:val="005F54D2"/>
    <w:rsid w:val="005F7BB9"/>
    <w:rsid w:val="006108C7"/>
    <w:rsid w:val="006214BC"/>
    <w:rsid w:val="00632D3A"/>
    <w:rsid w:val="006619F7"/>
    <w:rsid w:val="00663DDA"/>
    <w:rsid w:val="00700815"/>
    <w:rsid w:val="00701E7B"/>
    <w:rsid w:val="00750ABA"/>
    <w:rsid w:val="00792270"/>
    <w:rsid w:val="007C1F8D"/>
    <w:rsid w:val="007F1082"/>
    <w:rsid w:val="007F4D35"/>
    <w:rsid w:val="007F6E8A"/>
    <w:rsid w:val="00800855"/>
    <w:rsid w:val="00820EE5"/>
    <w:rsid w:val="008229A6"/>
    <w:rsid w:val="00832201"/>
    <w:rsid w:val="00846C7D"/>
    <w:rsid w:val="00855D3B"/>
    <w:rsid w:val="00876CF3"/>
    <w:rsid w:val="008A35C0"/>
    <w:rsid w:val="008B1CC8"/>
    <w:rsid w:val="00900887"/>
    <w:rsid w:val="00901B53"/>
    <w:rsid w:val="00930698"/>
    <w:rsid w:val="00941C7E"/>
    <w:rsid w:val="0095744A"/>
    <w:rsid w:val="00960078"/>
    <w:rsid w:val="009770E6"/>
    <w:rsid w:val="00995BB6"/>
    <w:rsid w:val="009A65DC"/>
    <w:rsid w:val="009D0204"/>
    <w:rsid w:val="009D02CA"/>
    <w:rsid w:val="009D38D2"/>
    <w:rsid w:val="00A45C7C"/>
    <w:rsid w:val="00A46CF0"/>
    <w:rsid w:val="00A67912"/>
    <w:rsid w:val="00A74875"/>
    <w:rsid w:val="00AD3BA1"/>
    <w:rsid w:val="00AE7A9B"/>
    <w:rsid w:val="00B1189B"/>
    <w:rsid w:val="00B23F3A"/>
    <w:rsid w:val="00B326FD"/>
    <w:rsid w:val="00B407E7"/>
    <w:rsid w:val="00B514BA"/>
    <w:rsid w:val="00B571AE"/>
    <w:rsid w:val="00B61BC3"/>
    <w:rsid w:val="00B66D56"/>
    <w:rsid w:val="00B73110"/>
    <w:rsid w:val="00B7379A"/>
    <w:rsid w:val="00B74BA9"/>
    <w:rsid w:val="00B87268"/>
    <w:rsid w:val="00BA2E37"/>
    <w:rsid w:val="00BA3CA1"/>
    <w:rsid w:val="00BB17D3"/>
    <w:rsid w:val="00BC4220"/>
    <w:rsid w:val="00BC7200"/>
    <w:rsid w:val="00BE0530"/>
    <w:rsid w:val="00BE3EB9"/>
    <w:rsid w:val="00C03000"/>
    <w:rsid w:val="00C200F3"/>
    <w:rsid w:val="00C247AE"/>
    <w:rsid w:val="00C35D8B"/>
    <w:rsid w:val="00C41BD2"/>
    <w:rsid w:val="00C63297"/>
    <w:rsid w:val="00C75004"/>
    <w:rsid w:val="00C97891"/>
    <w:rsid w:val="00CA1555"/>
    <w:rsid w:val="00D028C9"/>
    <w:rsid w:val="00D04D30"/>
    <w:rsid w:val="00D06E3C"/>
    <w:rsid w:val="00D14F6B"/>
    <w:rsid w:val="00D2271B"/>
    <w:rsid w:val="00D24B88"/>
    <w:rsid w:val="00D30E19"/>
    <w:rsid w:val="00D41AF5"/>
    <w:rsid w:val="00D843CF"/>
    <w:rsid w:val="00D91D82"/>
    <w:rsid w:val="00DA10DE"/>
    <w:rsid w:val="00DB5DFF"/>
    <w:rsid w:val="00DD42EC"/>
    <w:rsid w:val="00DD6751"/>
    <w:rsid w:val="00DE0AA2"/>
    <w:rsid w:val="00E40B4B"/>
    <w:rsid w:val="00E511D0"/>
    <w:rsid w:val="00E56A44"/>
    <w:rsid w:val="00E71A31"/>
    <w:rsid w:val="00E72893"/>
    <w:rsid w:val="00E81103"/>
    <w:rsid w:val="00E839C1"/>
    <w:rsid w:val="00E92BF9"/>
    <w:rsid w:val="00ED0FBD"/>
    <w:rsid w:val="00ED26D8"/>
    <w:rsid w:val="00F54F3A"/>
    <w:rsid w:val="00F92B6A"/>
    <w:rsid w:val="00F95FCA"/>
    <w:rsid w:val="00F96042"/>
    <w:rsid w:val="00F96477"/>
    <w:rsid w:val="00FA28AD"/>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4334">
      <w:bodyDiv w:val="1"/>
      <w:marLeft w:val="0"/>
      <w:marRight w:val="0"/>
      <w:marTop w:val="0"/>
      <w:marBottom w:val="0"/>
      <w:divBdr>
        <w:top w:val="none" w:sz="0" w:space="0" w:color="auto"/>
        <w:left w:val="none" w:sz="0" w:space="0" w:color="auto"/>
        <w:bottom w:val="none" w:sz="0" w:space="0" w:color="auto"/>
        <w:right w:val="none" w:sz="0" w:space="0" w:color="auto"/>
      </w:divBdr>
    </w:div>
    <w:div w:id="603458056">
      <w:bodyDiv w:val="1"/>
      <w:marLeft w:val="0"/>
      <w:marRight w:val="0"/>
      <w:marTop w:val="0"/>
      <w:marBottom w:val="0"/>
      <w:divBdr>
        <w:top w:val="none" w:sz="0" w:space="0" w:color="auto"/>
        <w:left w:val="none" w:sz="0" w:space="0" w:color="auto"/>
        <w:bottom w:val="none" w:sz="0" w:space="0" w:color="auto"/>
        <w:right w:val="none" w:sz="0" w:space="0" w:color="auto"/>
      </w:divBdr>
    </w:div>
    <w:div w:id="1181050246">
      <w:bodyDiv w:val="1"/>
      <w:marLeft w:val="0"/>
      <w:marRight w:val="0"/>
      <w:marTop w:val="0"/>
      <w:marBottom w:val="0"/>
      <w:divBdr>
        <w:top w:val="none" w:sz="0" w:space="0" w:color="auto"/>
        <w:left w:val="none" w:sz="0" w:space="0" w:color="auto"/>
        <w:bottom w:val="none" w:sz="0" w:space="0" w:color="auto"/>
        <w:right w:val="none" w:sz="0" w:space="0" w:color="auto"/>
      </w:divBdr>
    </w:div>
    <w:div w:id="1188179392">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Chef Jason Morse</cp:lastModifiedBy>
  <cp:revision>4</cp:revision>
  <cp:lastPrinted>2018-03-28T17:57:00Z</cp:lastPrinted>
  <dcterms:created xsi:type="dcterms:W3CDTF">2019-05-14T18:20:00Z</dcterms:created>
  <dcterms:modified xsi:type="dcterms:W3CDTF">2019-05-14T18:29:00Z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